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56A" w:rsidRPr="000D2484" w:rsidRDefault="00D1656A" w:rsidP="00D1656A">
      <w:pPr>
        <w:jc w:val="center"/>
        <w:rPr>
          <w:sz w:val="28"/>
          <w:szCs w:val="28"/>
        </w:rPr>
      </w:pPr>
      <w:r w:rsidRPr="000D2484">
        <w:rPr>
          <w:sz w:val="28"/>
          <w:szCs w:val="28"/>
        </w:rPr>
        <w:t>Контрольные вопросы к зачёту:</w:t>
      </w:r>
    </w:p>
    <w:p w:rsidR="00D1656A" w:rsidRPr="000D2484" w:rsidRDefault="00D1656A" w:rsidP="00D1656A">
      <w:pPr>
        <w:jc w:val="center"/>
        <w:rPr>
          <w:sz w:val="22"/>
          <w:szCs w:val="22"/>
        </w:rPr>
      </w:pPr>
    </w:p>
    <w:p w:rsidR="00D1656A" w:rsidRPr="000D2484" w:rsidRDefault="00D1656A" w:rsidP="00D1656A">
      <w:pPr>
        <w:numPr>
          <w:ilvl w:val="0"/>
          <w:numId w:val="1"/>
        </w:numPr>
        <w:rPr>
          <w:sz w:val="28"/>
          <w:szCs w:val="28"/>
        </w:rPr>
      </w:pPr>
      <w:r w:rsidRPr="000D2484">
        <w:rPr>
          <w:sz w:val="28"/>
          <w:szCs w:val="28"/>
        </w:rPr>
        <w:t>Классификация микроорганизмов;</w:t>
      </w:r>
    </w:p>
    <w:p w:rsidR="00D1656A" w:rsidRPr="000D2484" w:rsidRDefault="00D1656A" w:rsidP="00D1656A">
      <w:pPr>
        <w:numPr>
          <w:ilvl w:val="0"/>
          <w:numId w:val="1"/>
        </w:numPr>
        <w:rPr>
          <w:sz w:val="28"/>
          <w:szCs w:val="28"/>
        </w:rPr>
      </w:pPr>
      <w:r w:rsidRPr="000D2484">
        <w:rPr>
          <w:sz w:val="28"/>
          <w:szCs w:val="28"/>
        </w:rPr>
        <w:t>Морфология микроорганизмов;</w:t>
      </w:r>
    </w:p>
    <w:p w:rsidR="00D1656A" w:rsidRPr="000D2484" w:rsidRDefault="00D1656A" w:rsidP="00D1656A">
      <w:pPr>
        <w:numPr>
          <w:ilvl w:val="0"/>
          <w:numId w:val="1"/>
        </w:numPr>
        <w:rPr>
          <w:sz w:val="28"/>
          <w:szCs w:val="28"/>
        </w:rPr>
      </w:pPr>
      <w:r w:rsidRPr="000D2484">
        <w:rPr>
          <w:sz w:val="28"/>
          <w:szCs w:val="28"/>
        </w:rPr>
        <w:t>Микроскопические методы исследования;</w:t>
      </w:r>
    </w:p>
    <w:p w:rsidR="00D1656A" w:rsidRPr="000D2484" w:rsidRDefault="00D1656A" w:rsidP="00D1656A">
      <w:pPr>
        <w:numPr>
          <w:ilvl w:val="0"/>
          <w:numId w:val="1"/>
        </w:numPr>
        <w:rPr>
          <w:sz w:val="28"/>
          <w:szCs w:val="28"/>
        </w:rPr>
      </w:pPr>
      <w:r w:rsidRPr="000D2484">
        <w:rPr>
          <w:sz w:val="28"/>
          <w:szCs w:val="28"/>
        </w:rPr>
        <w:t>Физиологические свойства микроорганизмов;</w:t>
      </w:r>
    </w:p>
    <w:p w:rsidR="00D1656A" w:rsidRPr="000D2484" w:rsidRDefault="00D1656A" w:rsidP="00D1656A">
      <w:pPr>
        <w:numPr>
          <w:ilvl w:val="0"/>
          <w:numId w:val="1"/>
        </w:numPr>
        <w:rPr>
          <w:sz w:val="28"/>
          <w:szCs w:val="28"/>
        </w:rPr>
      </w:pPr>
      <w:r w:rsidRPr="000D2484">
        <w:rPr>
          <w:sz w:val="28"/>
          <w:szCs w:val="28"/>
        </w:rPr>
        <w:t>Распространение микроорганизмов во внешней среде роль в жизни человека и общества;</w:t>
      </w:r>
    </w:p>
    <w:p w:rsidR="00D1656A" w:rsidRPr="000D2484" w:rsidRDefault="00D1656A" w:rsidP="00D1656A">
      <w:pPr>
        <w:numPr>
          <w:ilvl w:val="0"/>
          <w:numId w:val="1"/>
        </w:numPr>
        <w:rPr>
          <w:sz w:val="28"/>
          <w:szCs w:val="28"/>
        </w:rPr>
      </w:pPr>
      <w:r w:rsidRPr="000D2484">
        <w:rPr>
          <w:sz w:val="28"/>
          <w:szCs w:val="28"/>
        </w:rPr>
        <w:t>Микрофлора воздуха, воды, почвы их роль в передаче инфекций;</w:t>
      </w:r>
    </w:p>
    <w:p w:rsidR="00D1656A" w:rsidRPr="000D2484" w:rsidRDefault="00D1656A" w:rsidP="00D1656A">
      <w:pPr>
        <w:numPr>
          <w:ilvl w:val="0"/>
          <w:numId w:val="1"/>
        </w:numPr>
        <w:rPr>
          <w:sz w:val="28"/>
          <w:szCs w:val="28"/>
        </w:rPr>
      </w:pPr>
      <w:r w:rsidRPr="000D2484">
        <w:rPr>
          <w:sz w:val="28"/>
          <w:szCs w:val="28"/>
        </w:rPr>
        <w:t>Микрофлора тела здорового человека;</w:t>
      </w:r>
    </w:p>
    <w:p w:rsidR="00D1656A" w:rsidRPr="000D2484" w:rsidRDefault="00D1656A" w:rsidP="00D1656A">
      <w:pPr>
        <w:numPr>
          <w:ilvl w:val="0"/>
          <w:numId w:val="1"/>
        </w:numPr>
        <w:rPr>
          <w:sz w:val="28"/>
          <w:szCs w:val="28"/>
        </w:rPr>
      </w:pPr>
      <w:proofErr w:type="spellStart"/>
      <w:r w:rsidRPr="000D2484">
        <w:rPr>
          <w:sz w:val="28"/>
          <w:szCs w:val="28"/>
        </w:rPr>
        <w:t>Дисбактериоз</w:t>
      </w:r>
      <w:proofErr w:type="spellEnd"/>
      <w:r w:rsidRPr="000D2484">
        <w:rPr>
          <w:sz w:val="28"/>
          <w:szCs w:val="28"/>
        </w:rPr>
        <w:t>;</w:t>
      </w:r>
    </w:p>
    <w:p w:rsidR="00D1656A" w:rsidRPr="000D2484" w:rsidRDefault="00D1656A" w:rsidP="00D1656A">
      <w:pPr>
        <w:numPr>
          <w:ilvl w:val="0"/>
          <w:numId w:val="1"/>
        </w:numPr>
        <w:rPr>
          <w:sz w:val="28"/>
          <w:szCs w:val="28"/>
        </w:rPr>
      </w:pPr>
      <w:r w:rsidRPr="000D2484">
        <w:rPr>
          <w:sz w:val="28"/>
          <w:szCs w:val="28"/>
        </w:rPr>
        <w:t>Инфекция, инфекционный процесс, инфекционное заболевание;</w:t>
      </w:r>
    </w:p>
    <w:p w:rsidR="00D1656A" w:rsidRPr="000D2484" w:rsidRDefault="00D1656A" w:rsidP="00D1656A">
      <w:pPr>
        <w:numPr>
          <w:ilvl w:val="0"/>
          <w:numId w:val="1"/>
        </w:numPr>
        <w:rPr>
          <w:sz w:val="28"/>
          <w:szCs w:val="28"/>
        </w:rPr>
      </w:pPr>
      <w:r w:rsidRPr="000D2484">
        <w:rPr>
          <w:sz w:val="28"/>
          <w:szCs w:val="28"/>
        </w:rPr>
        <w:t>Классификация инфекционных заболеваний;</w:t>
      </w:r>
    </w:p>
    <w:p w:rsidR="00D1656A" w:rsidRPr="000D2484" w:rsidRDefault="00D1656A" w:rsidP="00D1656A">
      <w:pPr>
        <w:numPr>
          <w:ilvl w:val="0"/>
          <w:numId w:val="1"/>
        </w:numPr>
        <w:rPr>
          <w:sz w:val="28"/>
          <w:szCs w:val="28"/>
        </w:rPr>
      </w:pPr>
      <w:r w:rsidRPr="000D2484">
        <w:rPr>
          <w:sz w:val="28"/>
          <w:szCs w:val="28"/>
        </w:rPr>
        <w:t>Патогенность и вирулентность микроорганизмов;</w:t>
      </w:r>
    </w:p>
    <w:p w:rsidR="00D1656A" w:rsidRPr="000D2484" w:rsidRDefault="00D1656A" w:rsidP="00D1656A">
      <w:pPr>
        <w:numPr>
          <w:ilvl w:val="0"/>
          <w:numId w:val="1"/>
        </w:numPr>
        <w:rPr>
          <w:sz w:val="28"/>
          <w:szCs w:val="28"/>
        </w:rPr>
      </w:pPr>
      <w:r w:rsidRPr="000D2484">
        <w:rPr>
          <w:sz w:val="28"/>
          <w:szCs w:val="28"/>
        </w:rPr>
        <w:t>Источники, механизмы, пути передачи инфекций;</w:t>
      </w:r>
    </w:p>
    <w:p w:rsidR="00D1656A" w:rsidRPr="000D2484" w:rsidRDefault="00D1656A" w:rsidP="00D1656A">
      <w:pPr>
        <w:numPr>
          <w:ilvl w:val="0"/>
          <w:numId w:val="1"/>
        </w:numPr>
        <w:rPr>
          <w:sz w:val="28"/>
          <w:szCs w:val="28"/>
        </w:rPr>
      </w:pPr>
      <w:r w:rsidRPr="000D2484">
        <w:rPr>
          <w:sz w:val="28"/>
          <w:szCs w:val="28"/>
        </w:rPr>
        <w:t>Локализация  микроорганизмов в организме человека, методы исследования;</w:t>
      </w:r>
    </w:p>
    <w:p w:rsidR="00D1656A" w:rsidRPr="000D2484" w:rsidRDefault="00D1656A" w:rsidP="00D1656A">
      <w:pPr>
        <w:numPr>
          <w:ilvl w:val="0"/>
          <w:numId w:val="1"/>
        </w:numPr>
        <w:rPr>
          <w:sz w:val="28"/>
          <w:szCs w:val="28"/>
        </w:rPr>
      </w:pPr>
      <w:r w:rsidRPr="000D2484">
        <w:rPr>
          <w:sz w:val="28"/>
          <w:szCs w:val="28"/>
        </w:rPr>
        <w:t>Методы забора биоматериала на исследование, техника безопасности;</w:t>
      </w:r>
    </w:p>
    <w:p w:rsidR="00D1656A" w:rsidRPr="000D2484" w:rsidRDefault="00D1656A" w:rsidP="00D1656A">
      <w:pPr>
        <w:numPr>
          <w:ilvl w:val="0"/>
          <w:numId w:val="1"/>
        </w:numPr>
        <w:rPr>
          <w:sz w:val="28"/>
          <w:szCs w:val="28"/>
        </w:rPr>
      </w:pPr>
      <w:r w:rsidRPr="000D2484">
        <w:rPr>
          <w:sz w:val="28"/>
          <w:szCs w:val="28"/>
        </w:rPr>
        <w:t>Алгоритм приготовления микроскопического препарата, фиксация;</w:t>
      </w:r>
    </w:p>
    <w:p w:rsidR="00D1656A" w:rsidRPr="000D2484" w:rsidRDefault="00D1656A" w:rsidP="00D1656A">
      <w:pPr>
        <w:numPr>
          <w:ilvl w:val="0"/>
          <w:numId w:val="1"/>
        </w:numPr>
        <w:rPr>
          <w:sz w:val="28"/>
          <w:szCs w:val="28"/>
        </w:rPr>
      </w:pPr>
      <w:r w:rsidRPr="000D2484">
        <w:rPr>
          <w:sz w:val="28"/>
          <w:szCs w:val="28"/>
        </w:rPr>
        <w:t>Первичный посев биоматериала на питательные среды;</w:t>
      </w:r>
    </w:p>
    <w:p w:rsidR="00D1656A" w:rsidRPr="000D2484" w:rsidRDefault="00D1656A" w:rsidP="00D1656A">
      <w:pPr>
        <w:numPr>
          <w:ilvl w:val="0"/>
          <w:numId w:val="1"/>
        </w:numPr>
        <w:rPr>
          <w:sz w:val="28"/>
          <w:szCs w:val="28"/>
        </w:rPr>
      </w:pPr>
      <w:r w:rsidRPr="000D2484">
        <w:rPr>
          <w:sz w:val="28"/>
          <w:szCs w:val="28"/>
        </w:rPr>
        <w:t>Степени интенсивности эпидемического процесса;</w:t>
      </w:r>
    </w:p>
    <w:p w:rsidR="00D1656A" w:rsidRPr="000D2484" w:rsidRDefault="00D1656A" w:rsidP="00D1656A">
      <w:pPr>
        <w:numPr>
          <w:ilvl w:val="0"/>
          <w:numId w:val="1"/>
        </w:numPr>
        <w:rPr>
          <w:sz w:val="28"/>
          <w:szCs w:val="28"/>
        </w:rPr>
      </w:pPr>
      <w:r w:rsidRPr="000D2484">
        <w:rPr>
          <w:sz w:val="28"/>
          <w:szCs w:val="28"/>
        </w:rPr>
        <w:t>Роль окружающей среды в возникновении инфекционного процесса;</w:t>
      </w:r>
    </w:p>
    <w:p w:rsidR="00D1656A" w:rsidRPr="000D2484" w:rsidRDefault="00D1656A" w:rsidP="00D1656A">
      <w:pPr>
        <w:numPr>
          <w:ilvl w:val="0"/>
          <w:numId w:val="1"/>
        </w:numPr>
        <w:rPr>
          <w:sz w:val="28"/>
          <w:szCs w:val="28"/>
        </w:rPr>
      </w:pPr>
      <w:r w:rsidRPr="000D2484">
        <w:rPr>
          <w:sz w:val="28"/>
          <w:szCs w:val="28"/>
        </w:rPr>
        <w:t>Меры профилактики инфекционных заболеваний;</w:t>
      </w:r>
    </w:p>
    <w:p w:rsidR="00D1656A" w:rsidRPr="000D2484" w:rsidRDefault="00D1656A" w:rsidP="00D1656A">
      <w:pPr>
        <w:numPr>
          <w:ilvl w:val="0"/>
          <w:numId w:val="1"/>
        </w:numPr>
        <w:rPr>
          <w:sz w:val="28"/>
          <w:szCs w:val="28"/>
        </w:rPr>
      </w:pPr>
      <w:r w:rsidRPr="000D2484">
        <w:rPr>
          <w:sz w:val="28"/>
          <w:szCs w:val="28"/>
        </w:rPr>
        <w:t>Виды и формы иммунитета;</w:t>
      </w:r>
    </w:p>
    <w:p w:rsidR="00D1656A" w:rsidRPr="000D2484" w:rsidRDefault="00D1656A" w:rsidP="00D1656A">
      <w:pPr>
        <w:numPr>
          <w:ilvl w:val="0"/>
          <w:numId w:val="1"/>
        </w:numPr>
        <w:rPr>
          <w:sz w:val="28"/>
          <w:szCs w:val="28"/>
        </w:rPr>
      </w:pPr>
      <w:r w:rsidRPr="000D2484">
        <w:rPr>
          <w:sz w:val="28"/>
          <w:szCs w:val="28"/>
        </w:rPr>
        <w:t>Неспецифические факторы защиты организма;</w:t>
      </w:r>
    </w:p>
    <w:p w:rsidR="00D1656A" w:rsidRPr="000D2484" w:rsidRDefault="00D1656A" w:rsidP="00D1656A">
      <w:pPr>
        <w:numPr>
          <w:ilvl w:val="0"/>
          <w:numId w:val="1"/>
        </w:numPr>
        <w:rPr>
          <w:sz w:val="28"/>
          <w:szCs w:val="28"/>
        </w:rPr>
      </w:pPr>
      <w:r w:rsidRPr="000D2484">
        <w:rPr>
          <w:sz w:val="28"/>
          <w:szCs w:val="28"/>
        </w:rPr>
        <w:t>Иммунная система организма человека;</w:t>
      </w:r>
    </w:p>
    <w:p w:rsidR="00D1656A" w:rsidRPr="000D2484" w:rsidRDefault="00D1656A" w:rsidP="00D1656A">
      <w:pPr>
        <w:numPr>
          <w:ilvl w:val="0"/>
          <w:numId w:val="1"/>
        </w:numPr>
        <w:rPr>
          <w:sz w:val="28"/>
          <w:szCs w:val="28"/>
        </w:rPr>
      </w:pPr>
      <w:r w:rsidRPr="000D2484">
        <w:rPr>
          <w:sz w:val="28"/>
          <w:szCs w:val="28"/>
        </w:rPr>
        <w:t>Центральные и периферические органы;</w:t>
      </w:r>
    </w:p>
    <w:p w:rsidR="00D1656A" w:rsidRPr="000D2484" w:rsidRDefault="00D1656A" w:rsidP="00D1656A">
      <w:pPr>
        <w:numPr>
          <w:ilvl w:val="0"/>
          <w:numId w:val="1"/>
        </w:numPr>
        <w:rPr>
          <w:sz w:val="28"/>
          <w:szCs w:val="28"/>
        </w:rPr>
      </w:pPr>
      <w:r w:rsidRPr="000D2484">
        <w:rPr>
          <w:sz w:val="28"/>
          <w:szCs w:val="28"/>
        </w:rPr>
        <w:t>Антигены их разновидности;</w:t>
      </w:r>
    </w:p>
    <w:p w:rsidR="00D1656A" w:rsidRPr="000D2484" w:rsidRDefault="00D1656A" w:rsidP="00D1656A">
      <w:pPr>
        <w:numPr>
          <w:ilvl w:val="0"/>
          <w:numId w:val="1"/>
        </w:numPr>
        <w:rPr>
          <w:sz w:val="28"/>
          <w:szCs w:val="28"/>
        </w:rPr>
      </w:pPr>
      <w:r w:rsidRPr="000D2484">
        <w:rPr>
          <w:sz w:val="28"/>
          <w:szCs w:val="28"/>
        </w:rPr>
        <w:t xml:space="preserve">Иммуноглобулины, классы, строение, функции; </w:t>
      </w:r>
    </w:p>
    <w:p w:rsidR="00D1656A" w:rsidRPr="000D2484" w:rsidRDefault="00D1656A" w:rsidP="00D1656A">
      <w:pPr>
        <w:numPr>
          <w:ilvl w:val="0"/>
          <w:numId w:val="1"/>
        </w:numPr>
        <w:rPr>
          <w:sz w:val="28"/>
          <w:szCs w:val="28"/>
        </w:rPr>
      </w:pPr>
      <w:r w:rsidRPr="000D2484">
        <w:rPr>
          <w:sz w:val="28"/>
          <w:szCs w:val="28"/>
        </w:rPr>
        <w:t>Определение – «аллергия»;</w:t>
      </w:r>
    </w:p>
    <w:p w:rsidR="00D1656A" w:rsidRPr="000D2484" w:rsidRDefault="00D1656A" w:rsidP="00D1656A">
      <w:pPr>
        <w:numPr>
          <w:ilvl w:val="0"/>
          <w:numId w:val="1"/>
        </w:numPr>
        <w:rPr>
          <w:sz w:val="28"/>
          <w:szCs w:val="28"/>
        </w:rPr>
      </w:pPr>
      <w:r w:rsidRPr="000D2484">
        <w:rPr>
          <w:sz w:val="28"/>
          <w:szCs w:val="28"/>
        </w:rPr>
        <w:t>Механизм развития аллергий, причины;</w:t>
      </w:r>
    </w:p>
    <w:p w:rsidR="00D1656A" w:rsidRPr="000D2484" w:rsidRDefault="00D1656A" w:rsidP="00D1656A">
      <w:pPr>
        <w:numPr>
          <w:ilvl w:val="0"/>
          <w:numId w:val="1"/>
        </w:numPr>
        <w:rPr>
          <w:sz w:val="28"/>
          <w:szCs w:val="28"/>
        </w:rPr>
      </w:pPr>
      <w:r w:rsidRPr="000D2484">
        <w:rPr>
          <w:sz w:val="28"/>
          <w:szCs w:val="28"/>
        </w:rPr>
        <w:t>Профилактика аллергий;</w:t>
      </w:r>
    </w:p>
    <w:p w:rsidR="00D1656A" w:rsidRPr="000D2484" w:rsidRDefault="00D1656A" w:rsidP="00D1656A">
      <w:pPr>
        <w:numPr>
          <w:ilvl w:val="0"/>
          <w:numId w:val="1"/>
        </w:numPr>
        <w:rPr>
          <w:sz w:val="28"/>
          <w:szCs w:val="28"/>
        </w:rPr>
      </w:pPr>
      <w:r w:rsidRPr="000D2484">
        <w:rPr>
          <w:sz w:val="28"/>
          <w:szCs w:val="28"/>
        </w:rPr>
        <w:t>Аллергические пробы, использование в медицине;</w:t>
      </w:r>
    </w:p>
    <w:p w:rsidR="00D1656A" w:rsidRPr="000D2484" w:rsidRDefault="00D1656A" w:rsidP="00D1656A">
      <w:pPr>
        <w:numPr>
          <w:ilvl w:val="0"/>
          <w:numId w:val="1"/>
        </w:numPr>
        <w:rPr>
          <w:sz w:val="28"/>
          <w:szCs w:val="28"/>
        </w:rPr>
      </w:pPr>
      <w:r w:rsidRPr="000D2484">
        <w:rPr>
          <w:sz w:val="28"/>
          <w:szCs w:val="28"/>
        </w:rPr>
        <w:t>Серологические реакции их применение;</w:t>
      </w:r>
    </w:p>
    <w:p w:rsidR="00D1656A" w:rsidRPr="000D2484" w:rsidRDefault="00D1656A" w:rsidP="00D1656A">
      <w:pPr>
        <w:numPr>
          <w:ilvl w:val="0"/>
          <w:numId w:val="1"/>
        </w:numPr>
        <w:rPr>
          <w:sz w:val="28"/>
          <w:szCs w:val="28"/>
        </w:rPr>
      </w:pPr>
      <w:r w:rsidRPr="000D2484">
        <w:rPr>
          <w:sz w:val="28"/>
          <w:szCs w:val="28"/>
        </w:rPr>
        <w:t>Иммунный статус, показатели иммунного статуса;</w:t>
      </w:r>
    </w:p>
    <w:p w:rsidR="00D1656A" w:rsidRPr="000D2484" w:rsidRDefault="00D1656A" w:rsidP="00D1656A">
      <w:pPr>
        <w:numPr>
          <w:ilvl w:val="0"/>
          <w:numId w:val="1"/>
        </w:numPr>
        <w:rPr>
          <w:sz w:val="28"/>
          <w:szCs w:val="28"/>
        </w:rPr>
      </w:pPr>
      <w:r w:rsidRPr="000D2484">
        <w:rPr>
          <w:sz w:val="28"/>
          <w:szCs w:val="28"/>
        </w:rPr>
        <w:t>Врождённые и приобретённые  иммунодефициты;</w:t>
      </w:r>
    </w:p>
    <w:p w:rsidR="00D1656A" w:rsidRPr="000D2484" w:rsidRDefault="00D1656A" w:rsidP="00D1656A">
      <w:pPr>
        <w:numPr>
          <w:ilvl w:val="0"/>
          <w:numId w:val="1"/>
        </w:numPr>
        <w:rPr>
          <w:sz w:val="28"/>
          <w:szCs w:val="28"/>
        </w:rPr>
      </w:pPr>
      <w:r w:rsidRPr="000D2484">
        <w:rPr>
          <w:sz w:val="28"/>
          <w:szCs w:val="28"/>
        </w:rPr>
        <w:t>Группы и назначение иммунобиологических препаратов;</w:t>
      </w:r>
    </w:p>
    <w:p w:rsidR="00D1656A" w:rsidRPr="000D2484" w:rsidRDefault="00D1656A" w:rsidP="00D1656A">
      <w:pPr>
        <w:numPr>
          <w:ilvl w:val="0"/>
          <w:numId w:val="1"/>
        </w:numPr>
        <w:rPr>
          <w:sz w:val="28"/>
          <w:szCs w:val="28"/>
        </w:rPr>
      </w:pPr>
      <w:r w:rsidRPr="000D2484">
        <w:rPr>
          <w:sz w:val="28"/>
          <w:szCs w:val="28"/>
        </w:rPr>
        <w:t xml:space="preserve">Иммунотерапия, </w:t>
      </w:r>
      <w:proofErr w:type="spellStart"/>
      <w:r w:rsidRPr="000D2484">
        <w:rPr>
          <w:sz w:val="28"/>
          <w:szCs w:val="28"/>
        </w:rPr>
        <w:t>Иммунокоррекция</w:t>
      </w:r>
      <w:proofErr w:type="spellEnd"/>
      <w:r w:rsidRPr="000D2484">
        <w:rPr>
          <w:sz w:val="28"/>
          <w:szCs w:val="28"/>
        </w:rPr>
        <w:t>, иммунопрофилактика;</w:t>
      </w:r>
    </w:p>
    <w:p w:rsidR="00D1656A" w:rsidRPr="000D2484" w:rsidRDefault="00D1656A" w:rsidP="00D1656A">
      <w:pPr>
        <w:numPr>
          <w:ilvl w:val="0"/>
          <w:numId w:val="1"/>
        </w:numPr>
        <w:rPr>
          <w:sz w:val="28"/>
          <w:szCs w:val="28"/>
        </w:rPr>
      </w:pPr>
      <w:r w:rsidRPr="000D2484">
        <w:rPr>
          <w:sz w:val="28"/>
          <w:szCs w:val="28"/>
        </w:rPr>
        <w:t>Вакцины, сыворотки, иммуноглобулины, применение;</w:t>
      </w:r>
    </w:p>
    <w:p w:rsidR="00D1656A" w:rsidRPr="000D2484" w:rsidRDefault="00D1656A" w:rsidP="00D1656A">
      <w:pPr>
        <w:numPr>
          <w:ilvl w:val="0"/>
          <w:numId w:val="1"/>
        </w:numPr>
        <w:rPr>
          <w:sz w:val="28"/>
          <w:szCs w:val="28"/>
        </w:rPr>
      </w:pPr>
      <w:r w:rsidRPr="000D2484">
        <w:rPr>
          <w:sz w:val="28"/>
          <w:szCs w:val="28"/>
        </w:rPr>
        <w:t xml:space="preserve">Основы химиотерапии инфекционных заболеваний, побочное действие </w:t>
      </w:r>
      <w:proofErr w:type="spellStart"/>
      <w:r w:rsidRPr="000D2484">
        <w:rPr>
          <w:sz w:val="28"/>
          <w:szCs w:val="28"/>
        </w:rPr>
        <w:t>антибиотикотерапии</w:t>
      </w:r>
      <w:proofErr w:type="spellEnd"/>
      <w:r w:rsidRPr="000D2484">
        <w:rPr>
          <w:sz w:val="28"/>
          <w:szCs w:val="28"/>
        </w:rPr>
        <w:t>;</w:t>
      </w:r>
    </w:p>
    <w:p w:rsidR="00D1656A" w:rsidRPr="000D2484" w:rsidRDefault="00D1656A" w:rsidP="00D1656A">
      <w:pPr>
        <w:numPr>
          <w:ilvl w:val="0"/>
          <w:numId w:val="1"/>
        </w:numPr>
        <w:rPr>
          <w:sz w:val="28"/>
          <w:szCs w:val="28"/>
        </w:rPr>
      </w:pPr>
      <w:r w:rsidRPr="000D2484">
        <w:rPr>
          <w:sz w:val="28"/>
          <w:szCs w:val="28"/>
        </w:rPr>
        <w:t xml:space="preserve">Понятие о химиотерапии и </w:t>
      </w:r>
      <w:proofErr w:type="spellStart"/>
      <w:r w:rsidRPr="000D2484">
        <w:rPr>
          <w:sz w:val="28"/>
          <w:szCs w:val="28"/>
        </w:rPr>
        <w:t>химиопрофилактике</w:t>
      </w:r>
      <w:proofErr w:type="spellEnd"/>
      <w:r w:rsidRPr="000D2484">
        <w:rPr>
          <w:sz w:val="28"/>
          <w:szCs w:val="28"/>
        </w:rPr>
        <w:t xml:space="preserve"> инфекционных заболеваний;</w:t>
      </w:r>
    </w:p>
    <w:p w:rsidR="00D1656A" w:rsidRPr="000D2484" w:rsidRDefault="00D1656A" w:rsidP="00D1656A">
      <w:pPr>
        <w:numPr>
          <w:ilvl w:val="0"/>
          <w:numId w:val="1"/>
        </w:numPr>
        <w:rPr>
          <w:sz w:val="28"/>
          <w:szCs w:val="28"/>
        </w:rPr>
      </w:pPr>
      <w:r w:rsidRPr="000D2484">
        <w:rPr>
          <w:sz w:val="28"/>
          <w:szCs w:val="28"/>
        </w:rPr>
        <w:t>Методы изучения чувствительности бактерий к антибиотикам;</w:t>
      </w:r>
    </w:p>
    <w:p w:rsidR="00D1656A" w:rsidRPr="000D2484" w:rsidRDefault="00D1656A" w:rsidP="00D1656A">
      <w:pPr>
        <w:numPr>
          <w:ilvl w:val="0"/>
          <w:numId w:val="1"/>
        </w:numPr>
        <w:rPr>
          <w:sz w:val="28"/>
          <w:szCs w:val="28"/>
        </w:rPr>
      </w:pPr>
      <w:r w:rsidRPr="000D2484">
        <w:rPr>
          <w:sz w:val="28"/>
          <w:szCs w:val="28"/>
        </w:rPr>
        <w:lastRenderedPageBreak/>
        <w:t>Приобретение устойчивости бактерий к антибиотикам, причины формирования внутрибольничных штаммов, профилактика;</w:t>
      </w:r>
    </w:p>
    <w:p w:rsidR="00D1656A" w:rsidRPr="000D2484" w:rsidRDefault="00D1656A" w:rsidP="00D1656A">
      <w:pPr>
        <w:numPr>
          <w:ilvl w:val="0"/>
          <w:numId w:val="1"/>
        </w:numPr>
        <w:rPr>
          <w:sz w:val="28"/>
          <w:szCs w:val="28"/>
        </w:rPr>
      </w:pPr>
      <w:r w:rsidRPr="000D2484">
        <w:rPr>
          <w:sz w:val="28"/>
          <w:szCs w:val="28"/>
        </w:rPr>
        <w:t>Причины возникновения ВБИ;</w:t>
      </w:r>
    </w:p>
    <w:p w:rsidR="00D1656A" w:rsidRPr="000D2484" w:rsidRDefault="00D1656A" w:rsidP="00D1656A">
      <w:pPr>
        <w:numPr>
          <w:ilvl w:val="0"/>
          <w:numId w:val="1"/>
        </w:numPr>
        <w:rPr>
          <w:sz w:val="28"/>
          <w:szCs w:val="28"/>
        </w:rPr>
      </w:pPr>
      <w:r w:rsidRPr="000D2484">
        <w:rPr>
          <w:sz w:val="28"/>
          <w:szCs w:val="28"/>
        </w:rPr>
        <w:t>Этиология и особенности эпидемиологии ВБИ, профилактика;</w:t>
      </w:r>
    </w:p>
    <w:p w:rsidR="00D1656A" w:rsidRPr="000D2484" w:rsidRDefault="00D1656A" w:rsidP="00D1656A">
      <w:pPr>
        <w:numPr>
          <w:ilvl w:val="0"/>
          <w:numId w:val="1"/>
        </w:numPr>
        <w:rPr>
          <w:sz w:val="28"/>
          <w:szCs w:val="28"/>
        </w:rPr>
      </w:pPr>
      <w:r w:rsidRPr="000D2484">
        <w:rPr>
          <w:sz w:val="28"/>
          <w:szCs w:val="28"/>
        </w:rPr>
        <w:t>Профилактика профессиональных заражений медицинских работников;</w:t>
      </w:r>
    </w:p>
    <w:p w:rsidR="00D1656A" w:rsidRPr="000D2484" w:rsidRDefault="00D1656A" w:rsidP="00D1656A">
      <w:pPr>
        <w:numPr>
          <w:ilvl w:val="0"/>
          <w:numId w:val="1"/>
        </w:numPr>
        <w:rPr>
          <w:sz w:val="28"/>
          <w:szCs w:val="28"/>
        </w:rPr>
      </w:pPr>
      <w:r w:rsidRPr="000D2484">
        <w:rPr>
          <w:sz w:val="28"/>
          <w:szCs w:val="28"/>
        </w:rPr>
        <w:t>Понятие асептики и антисептики;</w:t>
      </w:r>
    </w:p>
    <w:p w:rsidR="00D1656A" w:rsidRPr="000D2484" w:rsidRDefault="00D1656A" w:rsidP="00D1656A">
      <w:pPr>
        <w:numPr>
          <w:ilvl w:val="0"/>
          <w:numId w:val="1"/>
        </w:numPr>
        <w:rPr>
          <w:sz w:val="28"/>
          <w:szCs w:val="28"/>
        </w:rPr>
      </w:pPr>
      <w:r w:rsidRPr="000D2484">
        <w:rPr>
          <w:sz w:val="28"/>
          <w:szCs w:val="28"/>
        </w:rPr>
        <w:t>Стерилизация, дезинфекция виды использование в медицинской практике;</w:t>
      </w:r>
    </w:p>
    <w:p w:rsidR="00D1656A" w:rsidRPr="000D2484" w:rsidRDefault="00D1656A" w:rsidP="00D1656A">
      <w:pPr>
        <w:numPr>
          <w:ilvl w:val="0"/>
          <w:numId w:val="1"/>
        </w:numPr>
        <w:rPr>
          <w:sz w:val="28"/>
          <w:szCs w:val="28"/>
        </w:rPr>
      </w:pPr>
      <w:r w:rsidRPr="000D2484">
        <w:rPr>
          <w:sz w:val="28"/>
          <w:szCs w:val="28"/>
        </w:rPr>
        <w:t>Методы контроля качества стерилизации и дезинфекции;</w:t>
      </w:r>
    </w:p>
    <w:p w:rsidR="00D1656A" w:rsidRPr="000D2484" w:rsidRDefault="00D1656A" w:rsidP="00D1656A">
      <w:pPr>
        <w:numPr>
          <w:ilvl w:val="0"/>
          <w:numId w:val="1"/>
        </w:numPr>
        <w:rPr>
          <w:sz w:val="28"/>
          <w:szCs w:val="28"/>
        </w:rPr>
      </w:pPr>
      <w:r w:rsidRPr="000D2484">
        <w:rPr>
          <w:sz w:val="28"/>
          <w:szCs w:val="28"/>
        </w:rPr>
        <w:t>Приготовление дезинфицирующих растворов и проведение дезинфекции различных объектов;</w:t>
      </w:r>
    </w:p>
    <w:p w:rsidR="00D1656A" w:rsidRPr="000D2484" w:rsidRDefault="00D1656A" w:rsidP="00D1656A">
      <w:pPr>
        <w:numPr>
          <w:ilvl w:val="0"/>
          <w:numId w:val="1"/>
        </w:numPr>
        <w:rPr>
          <w:sz w:val="28"/>
          <w:szCs w:val="28"/>
        </w:rPr>
      </w:pPr>
      <w:r w:rsidRPr="000D2484">
        <w:rPr>
          <w:sz w:val="28"/>
          <w:szCs w:val="28"/>
        </w:rPr>
        <w:t>Подготовка посуды и инструментов к стерилизации;</w:t>
      </w:r>
    </w:p>
    <w:p w:rsidR="00D1656A" w:rsidRPr="000D2484" w:rsidRDefault="00D1656A" w:rsidP="00D1656A">
      <w:pPr>
        <w:numPr>
          <w:ilvl w:val="0"/>
          <w:numId w:val="1"/>
        </w:numPr>
        <w:rPr>
          <w:sz w:val="28"/>
          <w:szCs w:val="28"/>
        </w:rPr>
      </w:pPr>
      <w:r w:rsidRPr="000D2484">
        <w:rPr>
          <w:sz w:val="28"/>
          <w:szCs w:val="28"/>
        </w:rPr>
        <w:t>Понятие о санитарной микробиологии, санитарно-показательные микроорганизмы;</w:t>
      </w:r>
    </w:p>
    <w:p w:rsidR="00D1656A" w:rsidRPr="000D2484" w:rsidRDefault="00D1656A" w:rsidP="00D1656A">
      <w:pPr>
        <w:numPr>
          <w:ilvl w:val="0"/>
          <w:numId w:val="1"/>
        </w:numPr>
        <w:rPr>
          <w:sz w:val="28"/>
          <w:szCs w:val="28"/>
        </w:rPr>
      </w:pPr>
      <w:r w:rsidRPr="000D2484">
        <w:rPr>
          <w:sz w:val="28"/>
          <w:szCs w:val="28"/>
        </w:rPr>
        <w:t>Микробиологический контроль в ЛПУ;</w:t>
      </w:r>
    </w:p>
    <w:p w:rsidR="00D1656A" w:rsidRPr="000D2484" w:rsidRDefault="00D1656A" w:rsidP="00D1656A">
      <w:pPr>
        <w:numPr>
          <w:ilvl w:val="0"/>
          <w:numId w:val="1"/>
        </w:numPr>
        <w:rPr>
          <w:sz w:val="28"/>
          <w:szCs w:val="28"/>
        </w:rPr>
      </w:pPr>
      <w:r w:rsidRPr="000D2484">
        <w:rPr>
          <w:sz w:val="28"/>
          <w:szCs w:val="28"/>
        </w:rPr>
        <w:t>Объекты микробиологического контроля в ЛПУ;</w:t>
      </w:r>
    </w:p>
    <w:p w:rsidR="00D1656A" w:rsidRPr="000D2484" w:rsidRDefault="00D1656A" w:rsidP="00D1656A">
      <w:pPr>
        <w:numPr>
          <w:ilvl w:val="0"/>
          <w:numId w:val="1"/>
        </w:numPr>
        <w:rPr>
          <w:sz w:val="28"/>
          <w:szCs w:val="28"/>
        </w:rPr>
      </w:pPr>
      <w:r w:rsidRPr="000D2484">
        <w:rPr>
          <w:sz w:val="28"/>
          <w:szCs w:val="28"/>
        </w:rPr>
        <w:t xml:space="preserve">Отбор проб воздуха, взятие смывов и посев на наличие </w:t>
      </w:r>
      <w:proofErr w:type="spellStart"/>
      <w:proofErr w:type="gramStart"/>
      <w:r w:rsidRPr="000D2484">
        <w:rPr>
          <w:sz w:val="28"/>
          <w:szCs w:val="28"/>
        </w:rPr>
        <w:t>коли-формных</w:t>
      </w:r>
      <w:proofErr w:type="spellEnd"/>
      <w:proofErr w:type="gramEnd"/>
      <w:r w:rsidRPr="000D2484">
        <w:rPr>
          <w:sz w:val="28"/>
          <w:szCs w:val="28"/>
        </w:rPr>
        <w:t xml:space="preserve">  бактерий и патогенных стафилококков;</w:t>
      </w:r>
    </w:p>
    <w:p w:rsidR="00D1656A" w:rsidRPr="000D2484" w:rsidRDefault="00D1656A" w:rsidP="00D1656A">
      <w:pPr>
        <w:numPr>
          <w:ilvl w:val="0"/>
          <w:numId w:val="1"/>
        </w:numPr>
        <w:rPr>
          <w:sz w:val="28"/>
          <w:szCs w:val="28"/>
        </w:rPr>
      </w:pPr>
      <w:r w:rsidRPr="000D2484">
        <w:rPr>
          <w:sz w:val="28"/>
          <w:szCs w:val="28"/>
        </w:rPr>
        <w:t>Вирусы, определение, классификация;</w:t>
      </w:r>
    </w:p>
    <w:p w:rsidR="00D1656A" w:rsidRPr="000D2484" w:rsidRDefault="00D1656A" w:rsidP="00D1656A">
      <w:pPr>
        <w:numPr>
          <w:ilvl w:val="0"/>
          <w:numId w:val="1"/>
        </w:numPr>
        <w:rPr>
          <w:sz w:val="28"/>
          <w:szCs w:val="28"/>
        </w:rPr>
      </w:pPr>
      <w:r w:rsidRPr="000D2484">
        <w:rPr>
          <w:sz w:val="28"/>
          <w:szCs w:val="28"/>
        </w:rPr>
        <w:t>Ультраструктура вирусов, методы культивирования вирусов,</w:t>
      </w:r>
    </w:p>
    <w:p w:rsidR="00D1656A" w:rsidRPr="000D2484" w:rsidRDefault="00D1656A" w:rsidP="00D1656A">
      <w:pPr>
        <w:numPr>
          <w:ilvl w:val="0"/>
          <w:numId w:val="1"/>
        </w:numPr>
        <w:rPr>
          <w:sz w:val="28"/>
          <w:szCs w:val="28"/>
        </w:rPr>
      </w:pPr>
      <w:r w:rsidRPr="000D2484">
        <w:rPr>
          <w:sz w:val="28"/>
          <w:szCs w:val="28"/>
        </w:rPr>
        <w:t>Принципы вирусологической диагностики;</w:t>
      </w:r>
    </w:p>
    <w:p w:rsidR="00D1656A" w:rsidRPr="000D2484" w:rsidRDefault="00D1656A" w:rsidP="00D1656A">
      <w:pPr>
        <w:numPr>
          <w:ilvl w:val="0"/>
          <w:numId w:val="1"/>
        </w:numPr>
        <w:rPr>
          <w:sz w:val="28"/>
          <w:szCs w:val="28"/>
        </w:rPr>
      </w:pPr>
      <w:r w:rsidRPr="000D2484">
        <w:rPr>
          <w:sz w:val="28"/>
          <w:szCs w:val="28"/>
        </w:rPr>
        <w:t xml:space="preserve">Бактериофаги, структура, свойства использование в практической медицине. </w:t>
      </w:r>
    </w:p>
    <w:p w:rsidR="00D1656A" w:rsidRPr="00F8634B" w:rsidRDefault="00D1656A" w:rsidP="00D1656A">
      <w:pPr>
        <w:spacing w:line="360" w:lineRule="auto"/>
        <w:jc w:val="center"/>
      </w:pPr>
    </w:p>
    <w:p w:rsidR="00B23EA0" w:rsidRDefault="00B23EA0"/>
    <w:sectPr w:rsidR="00B23EA0" w:rsidSect="00C529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C222EA"/>
    <w:multiLevelType w:val="hybridMultilevel"/>
    <w:tmpl w:val="4BB027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1656A"/>
    <w:rsid w:val="00B23EA0"/>
    <w:rsid w:val="00D165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65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419</Words>
  <Characters>2393</Characters>
  <Application>Microsoft Office Word</Application>
  <DocSecurity>0</DocSecurity>
  <Lines>19</Lines>
  <Paragraphs>5</Paragraphs>
  <ScaleCrop>false</ScaleCrop>
  <Company/>
  <LinksUpToDate>false</LinksUpToDate>
  <CharactersWithSpaces>2807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2012-11-13T10:16:00Z</dcterms:created>
  <dcterms:modified xsi:type="dcterms:W3CDTF">2012-11-13T10:16:00Z</dcterms:modified>
</cp:coreProperties>
</file>